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C5" w:rsidRPr="00633B00" w:rsidRDefault="003044C5" w:rsidP="00404E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33B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Информация </w:t>
      </w:r>
    </w:p>
    <w:p w:rsidR="003044C5" w:rsidRPr="00633B00" w:rsidRDefault="003044C5" w:rsidP="00404E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33B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 </w:t>
      </w:r>
      <w:r w:rsidR="00FF2FFC" w:rsidRPr="00633B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итогах проведения мероприятий, </w:t>
      </w:r>
      <w:r w:rsidRPr="00633B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посвященных </w:t>
      </w:r>
    </w:p>
    <w:p w:rsidR="00233878" w:rsidRDefault="003044C5" w:rsidP="00404E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33B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Всемирному </w:t>
      </w:r>
      <w:r w:rsidR="00CB377B" w:rsidRPr="00633B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633B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ню защиты прав потребителей в 20</w:t>
      </w:r>
      <w:r w:rsidR="007073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</w:t>
      </w:r>
      <w:r w:rsidRPr="00633B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году</w:t>
      </w:r>
    </w:p>
    <w:p w:rsidR="00DC24B5" w:rsidRDefault="00DC24B5" w:rsidP="00404E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C24B5" w:rsidRPr="00DC24B5" w:rsidRDefault="00DC24B5" w:rsidP="00DC24B5">
      <w:pPr>
        <w:pStyle w:val="a3"/>
        <w:spacing w:before="0" w:beforeAutospacing="0" w:after="0" w:afterAutospacing="0"/>
        <w:ind w:firstLine="708"/>
        <w:jc w:val="both"/>
      </w:pPr>
      <w:r w:rsidRPr="00DC24B5">
        <w:t xml:space="preserve">Ежегодно, 15 марта, международная общественность отмечает Всемирный день защиты прав потребителей, тематику </w:t>
      </w:r>
      <w:proofErr w:type="gramStart"/>
      <w:r w:rsidRPr="00DC24B5">
        <w:t>проведения</w:t>
      </w:r>
      <w:proofErr w:type="gramEnd"/>
      <w:r w:rsidRPr="00DC24B5">
        <w:t xml:space="preserve"> которого определяет Международная Федерация потребительских организаций (CI).</w:t>
      </w:r>
    </w:p>
    <w:p w:rsidR="00707303" w:rsidRDefault="00707303" w:rsidP="0070730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303">
        <w:rPr>
          <w:rFonts w:ascii="Times New Roman" w:hAnsi="Times New Roman" w:cs="Times New Roman"/>
          <w:sz w:val="24"/>
          <w:szCs w:val="24"/>
        </w:rPr>
        <w:t>В этом году он проходил под девизом</w:t>
      </w:r>
      <w:r w:rsidRPr="00707303">
        <w:rPr>
          <w:rFonts w:ascii="Times New Roman" w:hAnsi="Times New Roman" w:cs="Times New Roman"/>
          <w:color w:val="000000"/>
          <w:sz w:val="24"/>
          <w:szCs w:val="24"/>
        </w:rPr>
        <w:t xml:space="preserve">: «Рациональный потребитель».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7303">
        <w:rPr>
          <w:rFonts w:ascii="Times New Roman" w:hAnsi="Times New Roman" w:cs="Times New Roman"/>
          <w:sz w:val="24"/>
          <w:szCs w:val="24"/>
          <w:shd w:val="clear" w:color="auto" w:fill="FFFFFF"/>
        </w:rPr>
        <w:t>Рациональный потребитель в состоянии ранжировать (сравнивать) наборы товаров по степени их предпочтительности, а также оценивает каждый набор товаров с точки зрения полезности.</w:t>
      </w:r>
      <w:r w:rsidRPr="00707303">
        <w:rPr>
          <w:rFonts w:ascii="Times New Roman" w:hAnsi="Times New Roman" w:cs="Times New Roman"/>
          <w:sz w:val="24"/>
          <w:szCs w:val="24"/>
        </w:rPr>
        <w:t xml:space="preserve"> Он стремится увеличить полезность потребляемых благ. Это может быть достигнуто в том случае, когда потребитель делает свой выбор осознанно, при этом учитывая возможную полезность различных альтернативных благ.</w:t>
      </w:r>
    </w:p>
    <w:p w:rsidR="00707303" w:rsidRPr="00707303" w:rsidRDefault="00707303" w:rsidP="0070730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3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Рациональный потребитель всегда имеет четкую цель и систему приоритетов. Подчиняет все свои действия именно достижению цели. Главный принцип рационального потребителя – максимизация полезности. </w:t>
      </w:r>
      <w:r w:rsidRPr="00707303">
        <w:rPr>
          <w:rFonts w:ascii="Times New Roman" w:hAnsi="Times New Roman" w:cs="Times New Roman"/>
          <w:color w:val="000000"/>
          <w:sz w:val="24"/>
          <w:szCs w:val="24"/>
        </w:rPr>
        <w:t xml:space="preserve">Чтобы иметь возможность осуществить собственный осознанный экологический выбор, потребителям необходим доступ к достоверной и полной информации о товарах (услугах). </w:t>
      </w:r>
      <w:proofErr w:type="gramStart"/>
      <w:r w:rsidRPr="00707303"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707303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просвещение потребителей, в том числе по вопросам экологических, социальных и экономических последствий выбора потребителей.</w:t>
      </w:r>
    </w:p>
    <w:p w:rsidR="003C40BE" w:rsidRPr="00BA42F3" w:rsidRDefault="00503175" w:rsidP="00404EA7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DC24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Подпрограммы 6 «Развитие комплексной системы защиты прав потребителей в Ре</w:t>
      </w:r>
      <w:r w:rsidR="00412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спублике Татарстан на 2014-202</w:t>
      </w:r>
      <w:r w:rsidR="007073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4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 государственной программы «Обеспечение общественного порядка и противодействие преступности в Республике Тат</w:t>
      </w:r>
      <w:r w:rsidR="004123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арстан на 2014-202</w:t>
      </w:r>
      <w:r w:rsidR="007073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утвержденной постановлением </w:t>
      </w:r>
      <w:r w:rsidR="00BF0679" w:rsidRPr="00DC24B5">
        <w:rPr>
          <w:rFonts w:ascii="Times New Roman" w:eastAsia="Times New Roman" w:hAnsi="Times New Roman" w:cs="Times New Roman"/>
          <w:sz w:val="24"/>
          <w:szCs w:val="24"/>
          <w:lang w:eastAsia="ru-RU"/>
        </w:rPr>
        <w:t>КМ РТ</w:t>
      </w:r>
      <w:r w:rsidRPr="00DC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16.10.2013 № 764</w:t>
      </w:r>
      <w:r w:rsidR="00F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5C31F2" w:rsidRPr="00DC24B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учетом провозглашенного девиза</w:t>
      </w:r>
      <w:r w:rsidRPr="00DC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Госалкогольинспекцией </w:t>
      </w:r>
      <w:r w:rsidR="00BF0679" w:rsidRPr="00DC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 </w:t>
      </w:r>
      <w:r w:rsidR="005C31F2" w:rsidRPr="00DC2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комплекс мероприятий</w:t>
      </w:r>
      <w:r w:rsidR="00D02310" w:rsidRPr="00DC24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1F2" w:rsidRPr="00DC24B5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посвященных Всемирному дню защиты прав потребителей</w:t>
      </w:r>
      <w:r w:rsidR="00D02310" w:rsidRPr="00DC24B5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 w:rsidR="005C31F2" w:rsidRPr="00DC2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5C31F2" w:rsidRPr="00BA42F3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направленных на предупреждение и минимизацию нарушений</w:t>
      </w:r>
      <w:proofErr w:type="gramEnd"/>
      <w:r w:rsidR="005C31F2" w:rsidRPr="00BA42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прав потребителей во всех сферах потребительского рынка.</w:t>
      </w:r>
      <w:r w:rsidR="005C31F2" w:rsidRPr="00BA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2B3" w:rsidRPr="00BA42F3">
        <w:rPr>
          <w:rFonts w:ascii="Times New Roman" w:eastAsia="Arial Unicode MS" w:hAnsi="Times New Roman" w:cs="Times New Roman"/>
          <w:sz w:val="24"/>
          <w:szCs w:val="24"/>
        </w:rPr>
        <w:t xml:space="preserve">Для повышения эффективности просвещения населения </w:t>
      </w:r>
      <w:r w:rsidR="007672B3" w:rsidRPr="00BA42F3">
        <w:rPr>
          <w:rFonts w:ascii="Times New Roman" w:hAnsi="Times New Roman" w:cs="Times New Roman"/>
          <w:sz w:val="24"/>
          <w:szCs w:val="24"/>
        </w:rPr>
        <w:t xml:space="preserve">организовано </w:t>
      </w:r>
      <w:r w:rsidR="00707303">
        <w:rPr>
          <w:rFonts w:ascii="Times New Roman" w:hAnsi="Times New Roman" w:cs="Times New Roman"/>
          <w:b/>
          <w:sz w:val="24"/>
          <w:szCs w:val="24"/>
          <w:u w:val="single"/>
        </w:rPr>
        <w:t>243</w:t>
      </w:r>
      <w:r w:rsidR="00E23865" w:rsidRPr="00BA42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672B3" w:rsidRPr="00BA42F3">
        <w:rPr>
          <w:rFonts w:ascii="Times New Roman" w:hAnsi="Times New Roman" w:cs="Times New Roman"/>
          <w:b/>
          <w:sz w:val="24"/>
          <w:szCs w:val="24"/>
          <w:u w:val="single"/>
        </w:rPr>
        <w:t>консультационных стол</w:t>
      </w:r>
      <w:r w:rsidR="00E23865" w:rsidRPr="00BA42F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7672B3" w:rsidRPr="00BA42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0837" w:rsidRPr="00BA42F3">
        <w:rPr>
          <w:rFonts w:ascii="Times New Roman" w:hAnsi="Times New Roman" w:cs="Times New Roman"/>
          <w:b/>
          <w:sz w:val="24"/>
          <w:szCs w:val="24"/>
          <w:u w:val="single"/>
        </w:rPr>
        <w:t>и дежурств на рынках</w:t>
      </w:r>
      <w:r w:rsidR="00DA0837" w:rsidRPr="00BA42F3">
        <w:rPr>
          <w:rFonts w:ascii="Times New Roman" w:hAnsi="Times New Roman" w:cs="Times New Roman"/>
          <w:sz w:val="24"/>
          <w:szCs w:val="24"/>
        </w:rPr>
        <w:t xml:space="preserve"> </w:t>
      </w:r>
      <w:r w:rsidR="007672B3" w:rsidRPr="00BA42F3">
        <w:rPr>
          <w:rFonts w:ascii="Times New Roman" w:hAnsi="Times New Roman" w:cs="Times New Roman"/>
          <w:sz w:val="24"/>
          <w:szCs w:val="24"/>
        </w:rPr>
        <w:t>для потребителей</w:t>
      </w:r>
      <w:r w:rsidR="009E7854" w:rsidRPr="00BA42F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7672B3" w:rsidRPr="00673CD5" w:rsidRDefault="007672B3" w:rsidP="00404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673CD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Проведено </w:t>
      </w:r>
      <w:r w:rsidR="0070730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347</w:t>
      </w:r>
      <w:r w:rsidRPr="00673C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73CD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мероприяти</w:t>
      </w:r>
      <w:r w:rsidR="0070730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й</w:t>
      </w:r>
      <w:r w:rsidR="00DA0837" w:rsidRPr="00673CD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для потребителей.</w:t>
      </w:r>
    </w:p>
    <w:p w:rsidR="00707303" w:rsidRDefault="00707303" w:rsidP="007073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t>Населению рассказали историю возникновения Всемирного дня защиты прав потребителей, которое вошло в историю после выступления Президента США Джона Кеннеди 15 марта 1962 года в</w:t>
      </w:r>
      <w:r w:rsidR="00872C81">
        <w:t xml:space="preserve"> Конгрессе США, где он впервые </w:t>
      </w:r>
      <w:r>
        <w:t>охарактеризовал понятие «потребитель».</w:t>
      </w:r>
      <w:r>
        <w:rPr>
          <w:sz w:val="28"/>
          <w:szCs w:val="28"/>
        </w:rPr>
        <w:t xml:space="preserve"> </w:t>
      </w:r>
    </w:p>
    <w:p w:rsidR="00707303" w:rsidRDefault="00707303" w:rsidP="00707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t>Так как Всемирный день по защите прав потребителей проходил под девизом «Рациональный потребител</w:t>
      </w:r>
      <w:r w:rsidR="00734705">
        <w:t>ь» весь информационный материал</w:t>
      </w:r>
      <w:r w:rsidR="00872C81">
        <w:t xml:space="preserve">, </w:t>
      </w:r>
      <w:r>
        <w:t xml:space="preserve">доведённый и </w:t>
      </w:r>
      <w:r w:rsidR="00872C81">
        <w:t xml:space="preserve">до </w:t>
      </w:r>
      <w:r>
        <w:t>хозяйствующих субъектов, в основном касался этой темы и призывал обратить внимание  на проблемы чрезмерного  производства и нерационального  потребления, что влечёт  за собой глобальное изменение климата, ухудшение состояния окружающей среды, приводит к утрате уникальных природных объектов.</w:t>
      </w:r>
      <w:proofErr w:type="gramEnd"/>
    </w:p>
    <w:p w:rsidR="009977BA" w:rsidRPr="00565F73" w:rsidRDefault="009977BA" w:rsidP="00404EA7">
      <w:pPr>
        <w:pStyle w:val="a4"/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работе, приуроченной к Всемирному дню защиты прав потребителей</w:t>
      </w:r>
      <w:r w:rsidR="00CB377B" w:rsidRPr="00565F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уделено проведению информационно-просветительской работы среди потребителей </w:t>
      </w:r>
      <w:r w:rsidRPr="008536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поколения</w:t>
      </w:r>
      <w:r w:rsidRPr="005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части повышения информированности потребителей о своих правах. Для лиц с ограниченными возможностями были проведены совместные консультации по вопросам защиты их потребительских прав, а также даны разъяснения по продаже </w:t>
      </w:r>
      <w:r w:rsidR="00CB377B" w:rsidRPr="005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инновационных </w:t>
      </w:r>
      <w:r w:rsidRPr="005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 товаров, в том числе </w:t>
      </w:r>
      <w:r w:rsidR="00CB377B" w:rsidRPr="005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565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</w:t>
      </w:r>
      <w:r w:rsidR="00CB377B" w:rsidRPr="005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565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возникающи</w:t>
      </w:r>
      <w:r w:rsidR="00CB377B" w:rsidRPr="00565F7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совершении </w:t>
      </w:r>
      <w:proofErr w:type="gramStart"/>
      <w:r w:rsidRPr="005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интернет-покупок</w:t>
      </w:r>
      <w:proofErr w:type="gramEnd"/>
      <w:r w:rsidRPr="005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лиц с ограниченными возможностями данное мероприятие проводилось </w:t>
      </w:r>
      <w:r w:rsidR="00CB377B" w:rsidRPr="005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нар</w:t>
      </w:r>
      <w:r w:rsidR="00412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ушения их потребительских прав.</w:t>
      </w:r>
    </w:p>
    <w:p w:rsidR="007672B3" w:rsidRPr="00565F73" w:rsidRDefault="001F0837" w:rsidP="00404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5F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="002445C5" w:rsidRPr="00565F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роведены встречи с </w:t>
      </w:r>
      <w:r w:rsidR="00F82C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социально уязвимыми категориями граждан (</w:t>
      </w:r>
      <w:r w:rsidR="002445C5" w:rsidRPr="00565F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ветеранами и</w:t>
      </w:r>
      <w:r w:rsidR="007672B3" w:rsidRPr="00565F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445C5" w:rsidRPr="00565F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люд</w:t>
      </w:r>
      <w:r w:rsidR="003B160A" w:rsidRPr="00565F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ьми</w:t>
      </w:r>
      <w:r w:rsidR="002445C5" w:rsidRPr="00565F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ограниченными </w:t>
      </w:r>
      <w:r w:rsidR="00F82C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физическими </w:t>
      </w:r>
      <w:r w:rsidR="002445C5" w:rsidRPr="00565F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возможностями</w:t>
      </w:r>
      <w:r w:rsidR="00F82C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9977BA" w:rsidRPr="00565F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B3511C" w:rsidRPr="00B3511C" w:rsidRDefault="00B3511C" w:rsidP="00B351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B3511C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B3511C">
        <w:rPr>
          <w:rFonts w:ascii="Times New Roman" w:hAnsi="Times New Roman" w:cs="Times New Roman"/>
          <w:sz w:val="24"/>
          <w:szCs w:val="24"/>
        </w:rPr>
        <w:t>проведения Всемирног</w:t>
      </w:r>
      <w:r w:rsidR="00F82C64">
        <w:rPr>
          <w:rFonts w:ascii="Times New Roman" w:hAnsi="Times New Roman" w:cs="Times New Roman"/>
          <w:sz w:val="24"/>
          <w:szCs w:val="24"/>
        </w:rPr>
        <w:t>о дня защиты прав потребителей</w:t>
      </w:r>
      <w:proofErr w:type="gramEnd"/>
      <w:r w:rsidR="00F82C64">
        <w:rPr>
          <w:rFonts w:ascii="Times New Roman" w:hAnsi="Times New Roman" w:cs="Times New Roman"/>
          <w:sz w:val="24"/>
          <w:szCs w:val="24"/>
        </w:rPr>
        <w:t xml:space="preserve"> </w:t>
      </w:r>
      <w:r w:rsidRPr="00B3511C">
        <w:rPr>
          <w:rFonts w:ascii="Times New Roman" w:hAnsi="Times New Roman" w:cs="Times New Roman"/>
          <w:sz w:val="24"/>
          <w:szCs w:val="24"/>
        </w:rPr>
        <w:t>были организованы лекции по разъяснению законодательства в сфере защиты прав потребителей:</w:t>
      </w:r>
    </w:p>
    <w:p w:rsidR="00B3511C" w:rsidRPr="00B3511C" w:rsidRDefault="00F82C64" w:rsidP="00B35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95E1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B3511C" w:rsidRPr="00B3511C">
        <w:rPr>
          <w:rFonts w:ascii="Times New Roman" w:hAnsi="Times New Roman"/>
          <w:sz w:val="24"/>
          <w:szCs w:val="24"/>
        </w:rPr>
        <w:t>Казанбашской</w:t>
      </w:r>
      <w:proofErr w:type="spellEnd"/>
      <w:r w:rsidR="00B3511C" w:rsidRPr="00B3511C">
        <w:rPr>
          <w:rFonts w:ascii="Times New Roman" w:hAnsi="Times New Roman"/>
          <w:sz w:val="24"/>
          <w:szCs w:val="24"/>
        </w:rPr>
        <w:t xml:space="preserve"> сельской библиотеке Арского муниципального района;</w:t>
      </w:r>
    </w:p>
    <w:p w:rsidR="00B3511C" w:rsidRPr="00B3511C" w:rsidRDefault="00B3511C" w:rsidP="00B35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11C">
        <w:rPr>
          <w:rFonts w:ascii="Times New Roman" w:hAnsi="Times New Roman"/>
          <w:sz w:val="24"/>
          <w:szCs w:val="24"/>
        </w:rPr>
        <w:t>- в ГАУСО «КЦСОН «</w:t>
      </w:r>
      <w:proofErr w:type="spellStart"/>
      <w:r w:rsidRPr="00B3511C">
        <w:rPr>
          <w:rFonts w:ascii="Times New Roman" w:hAnsi="Times New Roman"/>
          <w:sz w:val="24"/>
          <w:szCs w:val="24"/>
        </w:rPr>
        <w:t>Наз</w:t>
      </w:r>
      <w:proofErr w:type="spellEnd"/>
      <w:r w:rsidRPr="00B3511C">
        <w:rPr>
          <w:rFonts w:ascii="Times New Roman" w:hAnsi="Times New Roman"/>
          <w:sz w:val="24"/>
          <w:szCs w:val="24"/>
        </w:rPr>
        <w:t xml:space="preserve">» МТЗ и СЗ РТ </w:t>
      </w:r>
      <w:proofErr w:type="spellStart"/>
      <w:r w:rsidRPr="00B3511C">
        <w:rPr>
          <w:rFonts w:ascii="Times New Roman" w:hAnsi="Times New Roman"/>
          <w:sz w:val="24"/>
          <w:szCs w:val="24"/>
        </w:rPr>
        <w:t>Балтасинского</w:t>
      </w:r>
      <w:proofErr w:type="spellEnd"/>
      <w:r w:rsidRPr="00B3511C">
        <w:rPr>
          <w:rFonts w:ascii="Times New Roman" w:hAnsi="Times New Roman"/>
          <w:sz w:val="24"/>
          <w:szCs w:val="24"/>
        </w:rPr>
        <w:t xml:space="preserve"> муниципального района; </w:t>
      </w:r>
    </w:p>
    <w:p w:rsidR="00B3511C" w:rsidRPr="00B3511C" w:rsidRDefault="00B3511C" w:rsidP="00B35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11C">
        <w:rPr>
          <w:rFonts w:ascii="Times New Roman" w:hAnsi="Times New Roman"/>
          <w:sz w:val="24"/>
          <w:szCs w:val="24"/>
        </w:rPr>
        <w:t xml:space="preserve">- </w:t>
      </w:r>
      <w:r w:rsidRPr="00B3511C">
        <w:rPr>
          <w:rFonts w:ascii="Times New Roman" w:hAnsi="Times New Roman"/>
          <w:sz w:val="24"/>
          <w:szCs w:val="24"/>
          <w:lang w:val="tt-RU"/>
        </w:rPr>
        <w:t xml:space="preserve">в </w:t>
      </w:r>
      <w:r w:rsidRPr="00B3511C">
        <w:rPr>
          <w:rFonts w:ascii="Times New Roman" w:hAnsi="Times New Roman"/>
          <w:sz w:val="24"/>
          <w:szCs w:val="24"/>
        </w:rPr>
        <w:t>ГАУСО «КЦСОН «</w:t>
      </w:r>
      <w:proofErr w:type="spellStart"/>
      <w:r w:rsidRPr="00B3511C">
        <w:rPr>
          <w:rFonts w:ascii="Times New Roman" w:hAnsi="Times New Roman"/>
          <w:sz w:val="24"/>
          <w:szCs w:val="24"/>
        </w:rPr>
        <w:t>Тылсым</w:t>
      </w:r>
      <w:proofErr w:type="spellEnd"/>
      <w:r w:rsidRPr="00B3511C">
        <w:rPr>
          <w:rFonts w:ascii="Times New Roman" w:hAnsi="Times New Roman"/>
          <w:sz w:val="24"/>
          <w:szCs w:val="24"/>
        </w:rPr>
        <w:t xml:space="preserve">» МТЗ и СЗ РТ в </w:t>
      </w:r>
      <w:r w:rsidRPr="00B3511C">
        <w:rPr>
          <w:rFonts w:ascii="Times New Roman" w:hAnsi="Times New Roman"/>
          <w:sz w:val="24"/>
          <w:szCs w:val="24"/>
          <w:lang w:val="tt-RU"/>
        </w:rPr>
        <w:t xml:space="preserve">Кукморском </w:t>
      </w:r>
      <w:r w:rsidRPr="00B3511C">
        <w:rPr>
          <w:rFonts w:ascii="Times New Roman" w:hAnsi="Times New Roman"/>
          <w:sz w:val="24"/>
          <w:szCs w:val="24"/>
        </w:rPr>
        <w:t>муниципальном районе;</w:t>
      </w:r>
    </w:p>
    <w:p w:rsidR="00B3511C" w:rsidRDefault="00B3511C" w:rsidP="00B35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11C">
        <w:rPr>
          <w:rFonts w:ascii="Times New Roman" w:hAnsi="Times New Roman"/>
          <w:sz w:val="24"/>
          <w:szCs w:val="24"/>
        </w:rPr>
        <w:t xml:space="preserve">- </w:t>
      </w:r>
      <w:r w:rsidR="00595E1A">
        <w:rPr>
          <w:rFonts w:ascii="Times New Roman" w:hAnsi="Times New Roman"/>
          <w:sz w:val="24"/>
          <w:szCs w:val="24"/>
        </w:rPr>
        <w:t xml:space="preserve">в </w:t>
      </w:r>
      <w:r w:rsidRPr="00B3511C">
        <w:rPr>
          <w:rFonts w:ascii="Times New Roman" w:hAnsi="Times New Roman"/>
          <w:sz w:val="24"/>
          <w:szCs w:val="24"/>
        </w:rPr>
        <w:t>13.03.2020 в АНО «Реабилитационный центр «</w:t>
      </w:r>
      <w:proofErr w:type="spellStart"/>
      <w:r w:rsidRPr="00B3511C">
        <w:rPr>
          <w:rFonts w:ascii="Times New Roman" w:hAnsi="Times New Roman"/>
          <w:sz w:val="24"/>
          <w:szCs w:val="24"/>
        </w:rPr>
        <w:t>Балкыш</w:t>
      </w:r>
      <w:proofErr w:type="spellEnd"/>
      <w:r w:rsidRPr="00B3511C">
        <w:rPr>
          <w:rFonts w:ascii="Times New Roman" w:hAnsi="Times New Roman"/>
          <w:sz w:val="24"/>
          <w:szCs w:val="24"/>
        </w:rPr>
        <w:t>» - (Сияние) Сабинского муниципального района;</w:t>
      </w:r>
    </w:p>
    <w:p w:rsidR="00595E1A" w:rsidRPr="00595E1A" w:rsidRDefault="00595E1A" w:rsidP="00595E1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595E1A">
        <w:rPr>
          <w:rFonts w:ascii="Times New Roman" w:hAnsi="Times New Roman" w:cs="Times New Roman"/>
          <w:sz w:val="28"/>
          <w:szCs w:val="28"/>
          <w:lang w:bidi="ta-IN"/>
        </w:rPr>
        <w:t xml:space="preserve">- </w:t>
      </w:r>
      <w:r w:rsidRPr="00595E1A">
        <w:rPr>
          <w:rFonts w:ascii="Times New Roman" w:hAnsi="Times New Roman" w:cs="Times New Roman"/>
          <w:sz w:val="24"/>
          <w:szCs w:val="24"/>
          <w:lang w:bidi="ta-IN"/>
        </w:rPr>
        <w:t>в пансионате для ветеранов (</w:t>
      </w:r>
      <w:proofErr w:type="spellStart"/>
      <w:r w:rsidRPr="00595E1A">
        <w:rPr>
          <w:rFonts w:ascii="Times New Roman" w:hAnsi="Times New Roman" w:cs="Times New Roman"/>
          <w:sz w:val="24"/>
          <w:szCs w:val="24"/>
          <w:lang w:bidi="ta-IN"/>
        </w:rPr>
        <w:t>г</w:t>
      </w:r>
      <w:proofErr w:type="gramStart"/>
      <w:r w:rsidRPr="00595E1A">
        <w:rPr>
          <w:rFonts w:ascii="Times New Roman" w:hAnsi="Times New Roman" w:cs="Times New Roman"/>
          <w:sz w:val="24"/>
          <w:szCs w:val="24"/>
          <w:lang w:bidi="ta-IN"/>
        </w:rPr>
        <w:t>.Н</w:t>
      </w:r>
      <w:proofErr w:type="gramEnd"/>
      <w:r w:rsidRPr="00595E1A">
        <w:rPr>
          <w:rFonts w:ascii="Times New Roman" w:hAnsi="Times New Roman" w:cs="Times New Roman"/>
          <w:sz w:val="24"/>
          <w:szCs w:val="24"/>
          <w:lang w:bidi="ta-IN"/>
        </w:rPr>
        <w:t>абережные</w:t>
      </w:r>
      <w:proofErr w:type="spellEnd"/>
      <w:r w:rsidRPr="00595E1A">
        <w:rPr>
          <w:rFonts w:ascii="Times New Roman" w:hAnsi="Times New Roman" w:cs="Times New Roman"/>
          <w:sz w:val="24"/>
          <w:szCs w:val="24"/>
          <w:lang w:bidi="ta-IN"/>
        </w:rPr>
        <w:t xml:space="preserve"> Челны); </w:t>
      </w:r>
    </w:p>
    <w:p w:rsidR="00595E1A" w:rsidRPr="00595E1A" w:rsidRDefault="00595E1A" w:rsidP="00595E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595E1A">
        <w:rPr>
          <w:rFonts w:ascii="Times New Roman" w:hAnsi="Times New Roman" w:cs="Times New Roman"/>
          <w:sz w:val="24"/>
          <w:szCs w:val="24"/>
          <w:lang w:bidi="ta-IN"/>
        </w:rPr>
        <w:t xml:space="preserve">- в </w:t>
      </w:r>
      <w:r w:rsidRPr="00595E1A">
        <w:rPr>
          <w:rFonts w:ascii="Times New Roman" w:hAnsi="Times New Roman" w:cs="Times New Roman"/>
          <w:bCs/>
          <w:sz w:val="24"/>
          <w:szCs w:val="24"/>
          <w:lang w:bidi="ta-IN"/>
        </w:rPr>
        <w:t>ГАУСО «Центр реабилитации инвалидов «</w:t>
      </w:r>
      <w:proofErr w:type="spellStart"/>
      <w:r w:rsidRPr="00595E1A">
        <w:rPr>
          <w:rFonts w:ascii="Times New Roman" w:hAnsi="Times New Roman" w:cs="Times New Roman"/>
          <w:bCs/>
          <w:sz w:val="24"/>
          <w:szCs w:val="24"/>
          <w:lang w:bidi="ta-IN"/>
        </w:rPr>
        <w:t>Изгелек</w:t>
      </w:r>
      <w:proofErr w:type="spellEnd"/>
      <w:r w:rsidRPr="00595E1A">
        <w:rPr>
          <w:rFonts w:ascii="Times New Roman" w:hAnsi="Times New Roman" w:cs="Times New Roman"/>
          <w:bCs/>
          <w:sz w:val="24"/>
          <w:szCs w:val="24"/>
          <w:lang w:bidi="ta-IN"/>
        </w:rPr>
        <w:t>» (г. Набережные Челны);</w:t>
      </w:r>
    </w:p>
    <w:p w:rsidR="00595E1A" w:rsidRPr="00595E1A" w:rsidRDefault="00595E1A" w:rsidP="00595E1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595E1A">
        <w:rPr>
          <w:rFonts w:ascii="Times New Roman" w:hAnsi="Times New Roman" w:cs="Times New Roman"/>
          <w:sz w:val="24"/>
          <w:szCs w:val="24"/>
          <w:lang w:bidi="ta-IN"/>
        </w:rPr>
        <w:t xml:space="preserve">- в ГАУСО «Комплексного центра социального обслуживания населения </w:t>
      </w:r>
      <w:r w:rsidR="00F82C64">
        <w:rPr>
          <w:rFonts w:ascii="Times New Roman" w:hAnsi="Times New Roman" w:cs="Times New Roman"/>
          <w:sz w:val="24"/>
          <w:szCs w:val="24"/>
          <w:lang w:bidi="ta-IN"/>
        </w:rPr>
        <w:t xml:space="preserve">– </w:t>
      </w:r>
      <w:r w:rsidRPr="00595E1A">
        <w:rPr>
          <w:rFonts w:ascii="Times New Roman" w:hAnsi="Times New Roman" w:cs="Times New Roman"/>
          <w:sz w:val="24"/>
          <w:szCs w:val="24"/>
          <w:lang w:bidi="ta-IN"/>
        </w:rPr>
        <w:t xml:space="preserve">Забота» </w:t>
      </w:r>
      <w:proofErr w:type="spellStart"/>
      <w:r w:rsidRPr="00595E1A">
        <w:rPr>
          <w:rFonts w:ascii="Times New Roman" w:hAnsi="Times New Roman" w:cs="Times New Roman"/>
          <w:sz w:val="24"/>
          <w:szCs w:val="24"/>
          <w:lang w:bidi="ta-IN"/>
        </w:rPr>
        <w:t>Мамадышского</w:t>
      </w:r>
      <w:proofErr w:type="spellEnd"/>
      <w:r w:rsidRPr="00595E1A">
        <w:rPr>
          <w:rFonts w:ascii="Times New Roman" w:hAnsi="Times New Roman" w:cs="Times New Roman"/>
          <w:sz w:val="24"/>
          <w:szCs w:val="24"/>
          <w:lang w:bidi="ta-IN"/>
        </w:rPr>
        <w:t xml:space="preserve"> района (г. </w:t>
      </w:r>
      <w:proofErr w:type="spellStart"/>
      <w:r w:rsidRPr="00595E1A">
        <w:rPr>
          <w:rFonts w:ascii="Times New Roman" w:hAnsi="Times New Roman" w:cs="Times New Roman"/>
          <w:sz w:val="24"/>
          <w:szCs w:val="24"/>
          <w:lang w:bidi="ta-IN"/>
        </w:rPr>
        <w:t>Мамадыш</w:t>
      </w:r>
      <w:proofErr w:type="spellEnd"/>
      <w:r w:rsidRPr="00595E1A">
        <w:rPr>
          <w:rFonts w:ascii="Times New Roman" w:hAnsi="Times New Roman" w:cs="Times New Roman"/>
          <w:sz w:val="24"/>
          <w:szCs w:val="24"/>
          <w:lang w:bidi="ta-IN"/>
        </w:rPr>
        <w:t>);</w:t>
      </w:r>
    </w:p>
    <w:p w:rsidR="00595E1A" w:rsidRPr="00595E1A" w:rsidRDefault="00595E1A" w:rsidP="00595E1A">
      <w:pPr>
        <w:spacing w:after="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595E1A">
        <w:rPr>
          <w:rFonts w:ascii="Times New Roman" w:hAnsi="Times New Roman" w:cs="Times New Roman"/>
          <w:sz w:val="24"/>
          <w:szCs w:val="24"/>
          <w:lang w:bidi="ta-IN"/>
        </w:rPr>
        <w:t>- в центре инвалидов по зрению в ВОС (</w:t>
      </w:r>
      <w:proofErr w:type="spellStart"/>
      <w:r w:rsidRPr="00595E1A">
        <w:rPr>
          <w:rFonts w:ascii="Times New Roman" w:hAnsi="Times New Roman" w:cs="Times New Roman"/>
          <w:sz w:val="24"/>
          <w:szCs w:val="24"/>
          <w:lang w:bidi="ta-IN"/>
        </w:rPr>
        <w:t>г</w:t>
      </w:r>
      <w:proofErr w:type="gramStart"/>
      <w:r w:rsidRPr="00595E1A">
        <w:rPr>
          <w:rFonts w:ascii="Times New Roman" w:hAnsi="Times New Roman" w:cs="Times New Roman"/>
          <w:sz w:val="24"/>
          <w:szCs w:val="24"/>
          <w:lang w:bidi="ta-IN"/>
        </w:rPr>
        <w:t>.М</w:t>
      </w:r>
      <w:proofErr w:type="gramEnd"/>
      <w:r w:rsidRPr="00595E1A">
        <w:rPr>
          <w:rFonts w:ascii="Times New Roman" w:hAnsi="Times New Roman" w:cs="Times New Roman"/>
          <w:sz w:val="24"/>
          <w:szCs w:val="24"/>
          <w:lang w:bidi="ta-IN"/>
        </w:rPr>
        <w:t>ензелинск</w:t>
      </w:r>
      <w:proofErr w:type="spellEnd"/>
      <w:r w:rsidRPr="00595E1A">
        <w:rPr>
          <w:rFonts w:ascii="Times New Roman" w:hAnsi="Times New Roman" w:cs="Times New Roman"/>
          <w:sz w:val="24"/>
          <w:szCs w:val="24"/>
          <w:lang w:bidi="ta-IN"/>
        </w:rPr>
        <w:t>).</w:t>
      </w:r>
    </w:p>
    <w:p w:rsidR="00B3511C" w:rsidRDefault="00B3511C" w:rsidP="00B35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0A9" w:rsidRPr="00633B00" w:rsidRDefault="00945F02" w:rsidP="00BF06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>
        <w:rPr>
          <w:bCs/>
          <w:iCs/>
        </w:rPr>
        <w:t>Начальниками</w:t>
      </w:r>
      <w:r w:rsidR="007672B3" w:rsidRPr="00DD46DA">
        <w:rPr>
          <w:bCs/>
          <w:iCs/>
        </w:rPr>
        <w:t xml:space="preserve"> территориальных органов </w:t>
      </w:r>
      <w:proofErr w:type="spellStart"/>
      <w:r w:rsidR="006E12B8" w:rsidRPr="00DD46DA">
        <w:rPr>
          <w:bCs/>
          <w:iCs/>
        </w:rPr>
        <w:t>Госалкогольинсекции</w:t>
      </w:r>
      <w:proofErr w:type="spellEnd"/>
      <w:r w:rsidR="006E12B8" w:rsidRPr="00DD46DA">
        <w:rPr>
          <w:bCs/>
          <w:iCs/>
        </w:rPr>
        <w:t xml:space="preserve"> РТ </w:t>
      </w:r>
      <w:r w:rsidR="007672B3" w:rsidRPr="00945F02">
        <w:rPr>
          <w:bCs/>
          <w:iCs/>
        </w:rPr>
        <w:t xml:space="preserve">проведено </w:t>
      </w:r>
      <w:r w:rsidR="00B3511C">
        <w:rPr>
          <w:b/>
          <w:bCs/>
          <w:iCs/>
          <w:u w:val="single"/>
        </w:rPr>
        <w:t>43</w:t>
      </w:r>
      <w:r w:rsidRPr="00945F02">
        <w:rPr>
          <w:b/>
          <w:bCs/>
          <w:iCs/>
          <w:u w:val="single"/>
        </w:rPr>
        <w:t xml:space="preserve"> </w:t>
      </w:r>
      <w:r w:rsidR="006E12B8" w:rsidRPr="00945F02">
        <w:rPr>
          <w:b/>
          <w:bCs/>
          <w:iCs/>
          <w:u w:val="single"/>
        </w:rPr>
        <w:t>выездных прием</w:t>
      </w:r>
      <w:r w:rsidR="00B3511C">
        <w:rPr>
          <w:b/>
          <w:bCs/>
          <w:iCs/>
          <w:u w:val="single"/>
        </w:rPr>
        <w:t>а</w:t>
      </w:r>
      <w:r w:rsidR="007672B3" w:rsidRPr="00945F02">
        <w:rPr>
          <w:b/>
          <w:bCs/>
          <w:iCs/>
          <w:u w:val="single"/>
        </w:rPr>
        <w:t xml:space="preserve"> граждан в сельских населенных пунктах</w:t>
      </w:r>
      <w:r w:rsidR="00312A39" w:rsidRPr="00945F02">
        <w:rPr>
          <w:b/>
          <w:bCs/>
          <w:iCs/>
          <w:u w:val="single"/>
        </w:rPr>
        <w:t xml:space="preserve">, на которых принято </w:t>
      </w:r>
      <w:r w:rsidR="00B3511C">
        <w:rPr>
          <w:b/>
          <w:bCs/>
          <w:iCs/>
          <w:u w:val="single"/>
        </w:rPr>
        <w:t>175</w:t>
      </w:r>
      <w:r w:rsidRPr="00945F02">
        <w:rPr>
          <w:b/>
          <w:bCs/>
          <w:iCs/>
          <w:u w:val="single"/>
        </w:rPr>
        <w:t xml:space="preserve"> </w:t>
      </w:r>
      <w:r w:rsidR="00312A39" w:rsidRPr="00945F02">
        <w:rPr>
          <w:b/>
          <w:bCs/>
          <w:iCs/>
          <w:u w:val="single"/>
        </w:rPr>
        <w:t>граждан</w:t>
      </w:r>
      <w:r w:rsidR="00BF0679" w:rsidRPr="00945F02">
        <w:rPr>
          <w:b/>
          <w:bCs/>
          <w:iCs/>
          <w:u w:val="single"/>
        </w:rPr>
        <w:t>.</w:t>
      </w:r>
      <w:r w:rsidR="00BF0679" w:rsidRPr="004123DF">
        <w:rPr>
          <w:b/>
          <w:bCs/>
          <w:iCs/>
        </w:rPr>
        <w:t xml:space="preserve"> </w:t>
      </w:r>
      <w:r w:rsidR="00F82C64">
        <w:t xml:space="preserve">Выездные приемы граждан </w:t>
      </w:r>
      <w:r w:rsidR="00B250A9" w:rsidRPr="00945F02">
        <w:t xml:space="preserve">дают свои результаты, так как потребители получают  </w:t>
      </w:r>
      <w:r w:rsidR="00B250A9" w:rsidRPr="00A764D5">
        <w:t>возможность на местах решить свои проблемы и получить консультации по интересующим вопросам. Встречи для жителей сельской ме</w:t>
      </w:r>
      <w:r w:rsidR="004123DF">
        <w:t xml:space="preserve">стности не проходят бесследно, </w:t>
      </w:r>
      <w:r w:rsidR="00B250A9" w:rsidRPr="00A764D5">
        <w:t>полученная  информация помогает им в решении житейских вопросов</w:t>
      </w:r>
      <w:r w:rsidR="004123DF">
        <w:t>.</w:t>
      </w:r>
    </w:p>
    <w:p w:rsidR="000A5355" w:rsidRPr="006D6688" w:rsidRDefault="00587E27" w:rsidP="00404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количество</w:t>
      </w:r>
      <w:r w:rsidR="000A5355"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хозяйствующих субъектов, прослушавших семинары по вопросам соблюдения требований законодательства о ЗПП. Интерес населения к проводимым мероприятиям </w:t>
      </w:r>
      <w:r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</w:t>
      </w:r>
      <w:r w:rsidR="000A5355" w:rsidRPr="006D668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вовлечения жителей в формирование правильных установок данное направление профилактической работы актуализированы и в этом году для обширного охвата информацией различных слоев населения Госалкогольинспекцией Республики Татарстан</w:t>
      </w:r>
      <w:r w:rsidR="000A5355" w:rsidRPr="006D6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0A5355" w:rsidRPr="006D668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проведено </w:t>
      </w:r>
      <w:r w:rsidR="006D6688" w:rsidRPr="006D668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1</w:t>
      </w:r>
      <w:r w:rsidR="00B3511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48</w:t>
      </w:r>
      <w:r w:rsidR="006D6688" w:rsidRPr="006D668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r w:rsidR="000A5355" w:rsidRPr="006D668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мероприятий для предпринимателей: совещаний, семинаров, лекций, «круглых столов».</w:t>
      </w:r>
      <w:r w:rsidR="000A5355" w:rsidRPr="006D6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33302" w:rsidRDefault="00B33302" w:rsidP="00B33302">
      <w:pPr>
        <w:shd w:val="clear" w:color="auto" w:fill="FFFFFF"/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3302">
        <w:rPr>
          <w:rFonts w:ascii="Times New Roman" w:hAnsi="Times New Roman" w:cs="Times New Roman"/>
          <w:sz w:val="24"/>
          <w:szCs w:val="24"/>
        </w:rPr>
        <w:t xml:space="preserve">Наряду с разъяснением законодательства в сфере защиты прав потребителей хозяйствующим субъектам рассказано также об эффективном управлении природными ресурсами и способам утилизации отходов и загрязняющих веществ, о необходимости внедрения переработки и сокращения отходов, а также принципов циклической экономики - </w:t>
      </w:r>
      <w:r w:rsidRPr="00B33302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модели, основанной на продуманном цикле безотходного и безопасного производства.</w:t>
      </w:r>
    </w:p>
    <w:p w:rsidR="00B33302" w:rsidRPr="00B33302" w:rsidRDefault="00B33302" w:rsidP="00B3330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33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Во время обучающего семинара для работников магазина «Планета оде</w:t>
      </w:r>
      <w:r w:rsidR="00F82C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жды и обуви», проведенного</w:t>
      </w:r>
      <w:r w:rsidR="000065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16 марта 2020г. в </w:t>
      </w:r>
      <w:proofErr w:type="spellStart"/>
      <w:r w:rsidR="000065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="000065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.Ч</w:t>
      </w:r>
      <w:proofErr w:type="gramEnd"/>
      <w:r w:rsidR="000065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истополе</w:t>
      </w:r>
      <w:proofErr w:type="spellEnd"/>
      <w:r w:rsidRPr="00B33302">
        <w:rPr>
          <w:rFonts w:ascii="Times New Roman" w:hAnsi="Times New Roman" w:cs="Times New Roman"/>
          <w:sz w:val="24"/>
          <w:szCs w:val="24"/>
        </w:rPr>
        <w:t xml:space="preserve">, от продавцов поступили вопросы о порядке возврата товаров надлежащего качества, так как именно </w:t>
      </w:r>
      <w:r w:rsidR="000065F1">
        <w:rPr>
          <w:rFonts w:ascii="Times New Roman" w:hAnsi="Times New Roman" w:cs="Times New Roman"/>
          <w:sz w:val="24"/>
          <w:szCs w:val="24"/>
        </w:rPr>
        <w:t>такие ситуации в магазине случаю</w:t>
      </w:r>
      <w:r w:rsidRPr="00B33302">
        <w:rPr>
          <w:rFonts w:ascii="Times New Roman" w:hAnsi="Times New Roman" w:cs="Times New Roman"/>
          <w:sz w:val="24"/>
          <w:szCs w:val="24"/>
        </w:rPr>
        <w:t>тся довольно часто. В этой связи была подробно прокомментирована 25 статья Закона РФ «О защите прав потребителей» и рассмотрен 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комплектации. Рассмотрели и права потребителей в случае обнаружения в товаре недостатков, сроки возврата денег за товар ненадлежащего качества и сроки замены товара с недостатками. Кроме того, рассмотрели Правила маркировки обувных товаров, утверждённые постановлени</w:t>
      </w:r>
      <w:r w:rsidR="000065F1">
        <w:rPr>
          <w:rFonts w:ascii="Times New Roman" w:hAnsi="Times New Roman" w:cs="Times New Roman"/>
          <w:sz w:val="24"/>
          <w:szCs w:val="24"/>
        </w:rPr>
        <w:t>ем Правительства РФ 05.07.2019</w:t>
      </w:r>
      <w:r w:rsidRPr="00B33302">
        <w:rPr>
          <w:rFonts w:ascii="Times New Roman" w:hAnsi="Times New Roman" w:cs="Times New Roman"/>
          <w:sz w:val="24"/>
          <w:szCs w:val="24"/>
        </w:rPr>
        <w:t xml:space="preserve"> № 860.</w:t>
      </w:r>
    </w:p>
    <w:p w:rsidR="003B4814" w:rsidRPr="0083511B" w:rsidRDefault="007672B3" w:rsidP="00F82C64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Проведено </w:t>
      </w:r>
      <w:r w:rsidR="00B33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</w:t>
      </w:r>
      <w:r w:rsidR="008F3033" w:rsidRPr="00C74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</w:t>
      </w:r>
      <w:r w:rsidR="00B33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C74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пропаганде потребительских знаний: </w:t>
      </w:r>
      <w:r w:rsidRPr="00C74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Pr="003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классных, факультативных уроков, конкурсов среди учащихся общеобразовательных, высших и </w:t>
      </w:r>
      <w:r w:rsidR="003B4814" w:rsidRPr="003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специальных учебных </w:t>
      </w:r>
      <w:proofErr w:type="gramStart"/>
      <w:r w:rsidR="003B4814" w:rsidRPr="003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заведениях</w:t>
      </w:r>
      <w:proofErr w:type="gramEnd"/>
      <w:r w:rsidR="003B4814" w:rsidRPr="003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Мероприятия по потребительскому образованию в учебных заведениях были приурочены к Всемирному дню защиты прав потребителей, поэтому в первую очередь до учащихся доводилась информация об этом </w:t>
      </w:r>
      <w:r w:rsidR="00BA4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знаменательном </w:t>
      </w:r>
      <w:r w:rsidR="003B4814" w:rsidRPr="003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дне, а затем традиционно излагали краткий курс по основам потребительских знаний и </w:t>
      </w:r>
      <w:r w:rsidR="003B4814" w:rsidRPr="0083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 анкетирование. </w:t>
      </w:r>
    </w:p>
    <w:p w:rsidR="00F91286" w:rsidRDefault="00A226DE" w:rsidP="00BF0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351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Организованы </w:t>
      </w:r>
      <w:r w:rsidR="00714A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11</w:t>
      </w:r>
      <w:r w:rsidR="00510046" w:rsidRPr="008351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351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выстав</w:t>
      </w:r>
      <w:r w:rsidR="00DB344E" w:rsidRPr="008351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</w:t>
      </w:r>
      <w:r w:rsidRPr="008351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к-продаж, </w:t>
      </w:r>
      <w:r w:rsidR="007672B3" w:rsidRPr="008351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потребительские дегустации продукции местных товаропроизводителей.</w:t>
      </w:r>
    </w:p>
    <w:p w:rsidR="00595E1A" w:rsidRPr="00714AAB" w:rsidRDefault="00595E1A" w:rsidP="00595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13 и 16</w:t>
      </w:r>
      <w:r w:rsidR="00006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4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 2020г</w:t>
      </w:r>
      <w:r w:rsidRPr="0071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сети магазинов «7дней» </w:t>
      </w:r>
      <w:r w:rsidRPr="00714AAB">
        <w:rPr>
          <w:rFonts w:ascii="Times New Roman" w:hAnsi="Times New Roman" w:cs="Times New Roman"/>
          <w:sz w:val="24"/>
          <w:szCs w:val="24"/>
        </w:rPr>
        <w:t>ООО «Март» прошла дегустация хлебобулочных изделий производства ЗАО «</w:t>
      </w:r>
      <w:proofErr w:type="spellStart"/>
      <w:r w:rsidRPr="00714AAB">
        <w:rPr>
          <w:rFonts w:ascii="Times New Roman" w:hAnsi="Times New Roman" w:cs="Times New Roman"/>
          <w:sz w:val="24"/>
          <w:szCs w:val="24"/>
        </w:rPr>
        <w:t>Зеленодольский</w:t>
      </w:r>
      <w:proofErr w:type="spellEnd"/>
      <w:r w:rsidRPr="00714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AAB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Pr="00714AAB">
        <w:rPr>
          <w:rFonts w:ascii="Times New Roman" w:hAnsi="Times New Roman" w:cs="Times New Roman"/>
          <w:sz w:val="24"/>
          <w:szCs w:val="24"/>
        </w:rPr>
        <w:t>», ООО «Ателье».</w:t>
      </w:r>
    </w:p>
    <w:p w:rsidR="00595E1A" w:rsidRPr="00714AAB" w:rsidRDefault="00595E1A" w:rsidP="00595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AAB">
        <w:rPr>
          <w:rFonts w:ascii="Times New Roman" w:hAnsi="Times New Roman" w:cs="Times New Roman"/>
          <w:sz w:val="24"/>
          <w:szCs w:val="24"/>
        </w:rPr>
        <w:t>13 марта 2020 года в магазине «Кулинария» ПО «</w:t>
      </w:r>
      <w:proofErr w:type="gramStart"/>
      <w:r w:rsidRPr="00714AAB">
        <w:rPr>
          <w:rFonts w:ascii="Times New Roman" w:hAnsi="Times New Roman" w:cs="Times New Roman"/>
          <w:sz w:val="24"/>
          <w:szCs w:val="24"/>
        </w:rPr>
        <w:t>Спасский</w:t>
      </w:r>
      <w:proofErr w:type="gramEnd"/>
      <w:r w:rsidRPr="00714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AAB">
        <w:rPr>
          <w:rFonts w:ascii="Times New Roman" w:hAnsi="Times New Roman" w:cs="Times New Roman"/>
          <w:sz w:val="24"/>
          <w:szCs w:val="24"/>
        </w:rPr>
        <w:t>оптторг</w:t>
      </w:r>
      <w:proofErr w:type="spellEnd"/>
      <w:r w:rsidRPr="00714AAB">
        <w:rPr>
          <w:rFonts w:ascii="Times New Roman" w:hAnsi="Times New Roman" w:cs="Times New Roman"/>
          <w:sz w:val="24"/>
          <w:szCs w:val="24"/>
        </w:rPr>
        <w:t>» проведена выставка-презентация мучных и кондитерских изделий.</w:t>
      </w:r>
    </w:p>
    <w:p w:rsidR="002F2587" w:rsidRPr="00714AAB" w:rsidRDefault="00ED0E78" w:rsidP="0059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дегустаций потребители получили подробную информацию о предлагаемой продукции, ее потребительских свойствах, а также имели возможность ознакомиться на вкус с предложенными образцами.</w:t>
      </w:r>
      <w:r w:rsidR="00C523D8" w:rsidRPr="0071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AA6" w:rsidRPr="00714A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Отзывы потребителей выразились в положительной оценке всех предложенных образцов по качеству продукции и по внешнему виду.</w:t>
      </w:r>
    </w:p>
    <w:p w:rsidR="004242F3" w:rsidRPr="00714AAB" w:rsidRDefault="004242F3" w:rsidP="00BF0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выявления и оценки наиболее актуальных вопросов в области защиты прав потребителей, а также умения и возможности потребителей самостоятельно защищать свои права </w:t>
      </w:r>
      <w:r w:rsidR="00EC1A1C" w:rsidRPr="00714A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14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пециалистами Го</w:t>
      </w:r>
      <w:r w:rsidR="005340CF" w:rsidRPr="0071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салкогольинспекции РТ </w:t>
      </w:r>
      <w:r w:rsidR="005340CF" w:rsidRPr="00714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проводил</w:t>
      </w:r>
      <w:r w:rsidR="005B0904" w:rsidRPr="00714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ось</w:t>
      </w:r>
      <w:r w:rsidR="005340CF" w:rsidRPr="00714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анкетировани</w:t>
      </w:r>
      <w:r w:rsidR="005B0904" w:rsidRPr="00714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14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потребителей.</w:t>
      </w:r>
      <w:r w:rsidR="00EC1A1C" w:rsidRPr="00714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672B3" w:rsidRPr="00D943F8" w:rsidRDefault="000065F1" w:rsidP="00404E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прессой</w:t>
      </w:r>
    </w:p>
    <w:p w:rsidR="00A67B4B" w:rsidRPr="00D943F8" w:rsidRDefault="007672B3" w:rsidP="00404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освещались в средствах массовой информации. В рамках проведенных мероприятий был</w:t>
      </w:r>
      <w:r w:rsidR="00A13CD9"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</w:t>
      </w:r>
      <w:r w:rsidR="00A13CD9"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3F8" w:rsidRPr="00D94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9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статей</w:t>
      </w:r>
      <w:r w:rsidRPr="00D94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дано </w:t>
      </w:r>
      <w:r w:rsidR="0059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0113F9" w:rsidRPr="00D94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4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интервью </w:t>
      </w:r>
      <w:r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республиканским и районным теле-, радиоканалам, принято участие в брифин</w:t>
      </w:r>
      <w:r w:rsidR="00A67B4B"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D2282"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7B4B"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BB2"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67B4B"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A4BB2"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</w:t>
      </w:r>
      <w:r w:rsidR="00797246" w:rsidRPr="00D94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D94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672B3" w:rsidRPr="00D943F8" w:rsidRDefault="007672B3" w:rsidP="00404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 всех городах и районах республики работа</w:t>
      </w:r>
      <w:r w:rsidR="00942E45" w:rsidRPr="00D94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</w:t>
      </w:r>
      <w:r w:rsidRPr="00D94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телефоны «Горячей линии».</w:t>
      </w:r>
      <w:r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проведения мероприятий по телефонам </w:t>
      </w:r>
      <w:r w:rsidRPr="00D943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обратилось более </w:t>
      </w:r>
      <w:r w:rsidR="00595E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250</w:t>
      </w:r>
      <w:r w:rsidRPr="00D943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потребителей.</w:t>
      </w:r>
      <w:r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поступившие вопросы сотрудниками Госалкогольинспекции Республики Татарстан были даны </w:t>
      </w:r>
      <w:r w:rsidR="00A9394D"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разъяснения и </w:t>
      </w:r>
      <w:r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исчерпывающие </w:t>
      </w:r>
      <w:r w:rsidR="005A4572"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="00A9394D"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действовать в той или иной ситуации</w:t>
      </w:r>
      <w:r w:rsidR="005A4572"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2B3" w:rsidRPr="00D943F8" w:rsidRDefault="007672B3" w:rsidP="00404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Проведенные мероприятия свидетельствуют о том, что повышается правовой уровень в сфере потребительс</w:t>
      </w:r>
      <w:r w:rsidR="005A4572"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рынка самих потребителей, </w:t>
      </w:r>
      <w:r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работников хозяйствующих субъектов, расширяется судебная практика в сфере защиты прав потребителей. Задействована система потребительского просвещения в учебных заведениях Республики</w:t>
      </w:r>
      <w:r w:rsidR="005A4572"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</w:t>
      </w:r>
      <w:r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набирает силу общественное потребительское движение, усиливается контроль обеспечения качества и безопасности товаров (работ, услуг) для жизни, здоровья граждан, охраны окружающей среды.</w:t>
      </w:r>
    </w:p>
    <w:p w:rsidR="008A58F9" w:rsidRPr="00D943F8" w:rsidRDefault="007672B3" w:rsidP="00404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проблемы еще остаются и поэтому необходимо постоянно работать над тем, чтобы находить новые пути более эффективного и цивилизованного решения </w:t>
      </w:r>
      <w:r w:rsidR="00AC4BDA"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на потребительском рынке республики</w:t>
      </w:r>
      <w:r w:rsidRPr="00D94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1FB" w:rsidRPr="00D943F8" w:rsidRDefault="00DD21FB" w:rsidP="00404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FB" w:rsidRPr="00D943F8" w:rsidRDefault="00DD21FB" w:rsidP="00404E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Госалкогольинспекция Республики Татарстан</w:t>
      </w:r>
    </w:p>
    <w:p w:rsidR="00833B6C" w:rsidRPr="00D943F8" w:rsidRDefault="00DE4390" w:rsidP="00404E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595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3.03.2020</w:t>
      </w:r>
      <w:r w:rsidR="00D943F8" w:rsidRPr="00D94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</w:t>
      </w:r>
    </w:p>
    <w:sectPr w:rsidR="00833B6C" w:rsidRPr="00D943F8" w:rsidSect="00872C81">
      <w:headerReference w:type="default" r:id="rId9"/>
      <w:headerReference w:type="firs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1A" w:rsidRDefault="00595E1A" w:rsidP="00570B2F">
      <w:pPr>
        <w:spacing w:after="0" w:line="240" w:lineRule="auto"/>
      </w:pPr>
      <w:r>
        <w:separator/>
      </w:r>
    </w:p>
  </w:endnote>
  <w:endnote w:type="continuationSeparator" w:id="0">
    <w:p w:rsidR="00595E1A" w:rsidRDefault="00595E1A" w:rsidP="0057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1A" w:rsidRDefault="00595E1A" w:rsidP="00570B2F">
      <w:pPr>
        <w:spacing w:after="0" w:line="240" w:lineRule="auto"/>
      </w:pPr>
      <w:r>
        <w:separator/>
      </w:r>
    </w:p>
  </w:footnote>
  <w:footnote w:type="continuationSeparator" w:id="0">
    <w:p w:rsidR="00595E1A" w:rsidRDefault="00595E1A" w:rsidP="0057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951639"/>
      <w:docPartObj>
        <w:docPartGallery w:val="Page Numbers (Top of Page)"/>
        <w:docPartUnique/>
      </w:docPartObj>
    </w:sdtPr>
    <w:sdtContent>
      <w:p w:rsidR="00872C81" w:rsidRDefault="00872C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5F1">
          <w:rPr>
            <w:noProof/>
          </w:rPr>
          <w:t>2</w:t>
        </w:r>
        <w:r>
          <w:fldChar w:fldCharType="end"/>
        </w:r>
      </w:p>
    </w:sdtContent>
  </w:sdt>
  <w:p w:rsidR="006A4B70" w:rsidRDefault="006A4B70" w:rsidP="00BA2E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92637"/>
      <w:docPartObj>
        <w:docPartGallery w:val="Page Numbers (Top of Page)"/>
        <w:docPartUnique/>
      </w:docPartObj>
    </w:sdtPr>
    <w:sdtEndPr/>
    <w:sdtContent>
      <w:p w:rsidR="00206768" w:rsidRDefault="00206768" w:rsidP="006A4B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5F1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120AA"/>
    <w:multiLevelType w:val="hybridMultilevel"/>
    <w:tmpl w:val="B78CE59A"/>
    <w:lvl w:ilvl="0" w:tplc="0A0CB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4E"/>
    <w:rsid w:val="000065F1"/>
    <w:rsid w:val="000113F9"/>
    <w:rsid w:val="0002766D"/>
    <w:rsid w:val="00031248"/>
    <w:rsid w:val="000533DB"/>
    <w:rsid w:val="00061017"/>
    <w:rsid w:val="00065647"/>
    <w:rsid w:val="00077DA8"/>
    <w:rsid w:val="000923B0"/>
    <w:rsid w:val="00094C50"/>
    <w:rsid w:val="000A4BB2"/>
    <w:rsid w:val="000A5355"/>
    <w:rsid w:val="000D76C5"/>
    <w:rsid w:val="000F2779"/>
    <w:rsid w:val="000F5114"/>
    <w:rsid w:val="00101193"/>
    <w:rsid w:val="001254BD"/>
    <w:rsid w:val="00133050"/>
    <w:rsid w:val="001344FC"/>
    <w:rsid w:val="00134EF1"/>
    <w:rsid w:val="00140A8C"/>
    <w:rsid w:val="00140F9F"/>
    <w:rsid w:val="001502A0"/>
    <w:rsid w:val="001D332C"/>
    <w:rsid w:val="001D754F"/>
    <w:rsid w:val="001F0837"/>
    <w:rsid w:val="001F36C7"/>
    <w:rsid w:val="00206768"/>
    <w:rsid w:val="00233878"/>
    <w:rsid w:val="002445C5"/>
    <w:rsid w:val="002530E5"/>
    <w:rsid w:val="00254E12"/>
    <w:rsid w:val="002714B8"/>
    <w:rsid w:val="00276577"/>
    <w:rsid w:val="00277551"/>
    <w:rsid w:val="002858BB"/>
    <w:rsid w:val="00290041"/>
    <w:rsid w:val="002B4803"/>
    <w:rsid w:val="002C650A"/>
    <w:rsid w:val="002E7ECF"/>
    <w:rsid w:val="002F2587"/>
    <w:rsid w:val="003044C5"/>
    <w:rsid w:val="00312A39"/>
    <w:rsid w:val="003269C8"/>
    <w:rsid w:val="003338F0"/>
    <w:rsid w:val="00336A92"/>
    <w:rsid w:val="0035203A"/>
    <w:rsid w:val="00355C40"/>
    <w:rsid w:val="003565B5"/>
    <w:rsid w:val="00385469"/>
    <w:rsid w:val="00395F81"/>
    <w:rsid w:val="003B160A"/>
    <w:rsid w:val="003B4814"/>
    <w:rsid w:val="003B49E9"/>
    <w:rsid w:val="003C40BE"/>
    <w:rsid w:val="003D0345"/>
    <w:rsid w:val="004009FB"/>
    <w:rsid w:val="00404EA7"/>
    <w:rsid w:val="004123DF"/>
    <w:rsid w:val="00421DA4"/>
    <w:rsid w:val="004242F3"/>
    <w:rsid w:val="004330D5"/>
    <w:rsid w:val="0043386D"/>
    <w:rsid w:val="004541B1"/>
    <w:rsid w:val="00462D20"/>
    <w:rsid w:val="00467139"/>
    <w:rsid w:val="00470392"/>
    <w:rsid w:val="00476806"/>
    <w:rsid w:val="00482253"/>
    <w:rsid w:val="0049619C"/>
    <w:rsid w:val="004D0F6E"/>
    <w:rsid w:val="004D6C37"/>
    <w:rsid w:val="004E256A"/>
    <w:rsid w:val="004E3368"/>
    <w:rsid w:val="004E6104"/>
    <w:rsid w:val="0050239D"/>
    <w:rsid w:val="00503175"/>
    <w:rsid w:val="00504061"/>
    <w:rsid w:val="00510046"/>
    <w:rsid w:val="00533B12"/>
    <w:rsid w:val="005340CF"/>
    <w:rsid w:val="0056243C"/>
    <w:rsid w:val="00565F73"/>
    <w:rsid w:val="0056668F"/>
    <w:rsid w:val="00570B2F"/>
    <w:rsid w:val="00571AA2"/>
    <w:rsid w:val="00572E99"/>
    <w:rsid w:val="00581026"/>
    <w:rsid w:val="00583A4D"/>
    <w:rsid w:val="005876C0"/>
    <w:rsid w:val="00587E27"/>
    <w:rsid w:val="00595E1A"/>
    <w:rsid w:val="005A4572"/>
    <w:rsid w:val="005B0904"/>
    <w:rsid w:val="005B27EC"/>
    <w:rsid w:val="005C11B1"/>
    <w:rsid w:val="005C31F2"/>
    <w:rsid w:val="005E650C"/>
    <w:rsid w:val="005F1F55"/>
    <w:rsid w:val="005F497A"/>
    <w:rsid w:val="00601156"/>
    <w:rsid w:val="00633B00"/>
    <w:rsid w:val="00643F06"/>
    <w:rsid w:val="006441D0"/>
    <w:rsid w:val="0065084F"/>
    <w:rsid w:val="006636B4"/>
    <w:rsid w:val="00673CD5"/>
    <w:rsid w:val="006747B1"/>
    <w:rsid w:val="00680705"/>
    <w:rsid w:val="00686129"/>
    <w:rsid w:val="00686781"/>
    <w:rsid w:val="00694851"/>
    <w:rsid w:val="006A4363"/>
    <w:rsid w:val="006A4B70"/>
    <w:rsid w:val="006A7778"/>
    <w:rsid w:val="006C2435"/>
    <w:rsid w:val="006C7CEE"/>
    <w:rsid w:val="006D553D"/>
    <w:rsid w:val="006D6688"/>
    <w:rsid w:val="006E12B8"/>
    <w:rsid w:val="006E23FE"/>
    <w:rsid w:val="00707303"/>
    <w:rsid w:val="00714AAB"/>
    <w:rsid w:val="00722CAA"/>
    <w:rsid w:val="00725317"/>
    <w:rsid w:val="007314F7"/>
    <w:rsid w:val="007323C0"/>
    <w:rsid w:val="00734705"/>
    <w:rsid w:val="00737D52"/>
    <w:rsid w:val="00743737"/>
    <w:rsid w:val="0074551B"/>
    <w:rsid w:val="0075420D"/>
    <w:rsid w:val="00764F66"/>
    <w:rsid w:val="007672B3"/>
    <w:rsid w:val="00797246"/>
    <w:rsid w:val="007A712B"/>
    <w:rsid w:val="007B0739"/>
    <w:rsid w:val="007E1AB7"/>
    <w:rsid w:val="007E2665"/>
    <w:rsid w:val="007F2EAB"/>
    <w:rsid w:val="007F4A3E"/>
    <w:rsid w:val="00802C2C"/>
    <w:rsid w:val="00806E9D"/>
    <w:rsid w:val="008241EE"/>
    <w:rsid w:val="00833B6C"/>
    <w:rsid w:val="0083511B"/>
    <w:rsid w:val="008353CF"/>
    <w:rsid w:val="008467EE"/>
    <w:rsid w:val="0085204F"/>
    <w:rsid w:val="008531AB"/>
    <w:rsid w:val="0085365F"/>
    <w:rsid w:val="00857422"/>
    <w:rsid w:val="00864AB0"/>
    <w:rsid w:val="00872C81"/>
    <w:rsid w:val="008755FA"/>
    <w:rsid w:val="00876A67"/>
    <w:rsid w:val="0089754E"/>
    <w:rsid w:val="008A4A55"/>
    <w:rsid w:val="008A58F9"/>
    <w:rsid w:val="008D2010"/>
    <w:rsid w:val="008E104D"/>
    <w:rsid w:val="008E6654"/>
    <w:rsid w:val="008F3033"/>
    <w:rsid w:val="008F65F2"/>
    <w:rsid w:val="008F68C9"/>
    <w:rsid w:val="009235B4"/>
    <w:rsid w:val="0093389D"/>
    <w:rsid w:val="00941C11"/>
    <w:rsid w:val="00942E45"/>
    <w:rsid w:val="00945F02"/>
    <w:rsid w:val="00952B8B"/>
    <w:rsid w:val="0095680B"/>
    <w:rsid w:val="00966D85"/>
    <w:rsid w:val="00973D24"/>
    <w:rsid w:val="00976A5B"/>
    <w:rsid w:val="00995A2F"/>
    <w:rsid w:val="009977BA"/>
    <w:rsid w:val="009A01B7"/>
    <w:rsid w:val="009A2B7F"/>
    <w:rsid w:val="009B034E"/>
    <w:rsid w:val="009B1CF8"/>
    <w:rsid w:val="009D00C4"/>
    <w:rsid w:val="009D5000"/>
    <w:rsid w:val="009E66F0"/>
    <w:rsid w:val="009E7854"/>
    <w:rsid w:val="00A07975"/>
    <w:rsid w:val="00A10AE8"/>
    <w:rsid w:val="00A13CD9"/>
    <w:rsid w:val="00A15E1C"/>
    <w:rsid w:val="00A226DE"/>
    <w:rsid w:val="00A3021A"/>
    <w:rsid w:val="00A4166E"/>
    <w:rsid w:val="00A45109"/>
    <w:rsid w:val="00A56587"/>
    <w:rsid w:val="00A61EFB"/>
    <w:rsid w:val="00A67B4B"/>
    <w:rsid w:val="00A850C3"/>
    <w:rsid w:val="00A9394D"/>
    <w:rsid w:val="00AC4BDA"/>
    <w:rsid w:val="00AE0A68"/>
    <w:rsid w:val="00B013B3"/>
    <w:rsid w:val="00B15F11"/>
    <w:rsid w:val="00B250A9"/>
    <w:rsid w:val="00B33302"/>
    <w:rsid w:val="00B3511C"/>
    <w:rsid w:val="00B47BD4"/>
    <w:rsid w:val="00B53106"/>
    <w:rsid w:val="00B53854"/>
    <w:rsid w:val="00B60961"/>
    <w:rsid w:val="00B701D2"/>
    <w:rsid w:val="00B736EA"/>
    <w:rsid w:val="00B82F49"/>
    <w:rsid w:val="00B90A6B"/>
    <w:rsid w:val="00B940FF"/>
    <w:rsid w:val="00B96F77"/>
    <w:rsid w:val="00BA2E86"/>
    <w:rsid w:val="00BA42F3"/>
    <w:rsid w:val="00BA4AC8"/>
    <w:rsid w:val="00BA5F80"/>
    <w:rsid w:val="00BB1237"/>
    <w:rsid w:val="00BB2DB1"/>
    <w:rsid w:val="00BB2EEF"/>
    <w:rsid w:val="00BB5E2F"/>
    <w:rsid w:val="00BD2282"/>
    <w:rsid w:val="00BD6441"/>
    <w:rsid w:val="00BE43D0"/>
    <w:rsid w:val="00BF0679"/>
    <w:rsid w:val="00BF2838"/>
    <w:rsid w:val="00BF3D5B"/>
    <w:rsid w:val="00C24C80"/>
    <w:rsid w:val="00C268DD"/>
    <w:rsid w:val="00C36469"/>
    <w:rsid w:val="00C523D8"/>
    <w:rsid w:val="00C53288"/>
    <w:rsid w:val="00C642EB"/>
    <w:rsid w:val="00C64D6A"/>
    <w:rsid w:val="00C74B2D"/>
    <w:rsid w:val="00C763B5"/>
    <w:rsid w:val="00C7738E"/>
    <w:rsid w:val="00C83986"/>
    <w:rsid w:val="00C86B5A"/>
    <w:rsid w:val="00C91F64"/>
    <w:rsid w:val="00CB377B"/>
    <w:rsid w:val="00CC2E15"/>
    <w:rsid w:val="00CC47F3"/>
    <w:rsid w:val="00CC5CD2"/>
    <w:rsid w:val="00CC612B"/>
    <w:rsid w:val="00CD2F07"/>
    <w:rsid w:val="00CE694B"/>
    <w:rsid w:val="00D02310"/>
    <w:rsid w:val="00D063EF"/>
    <w:rsid w:val="00D146CA"/>
    <w:rsid w:val="00D15FFF"/>
    <w:rsid w:val="00D22DE4"/>
    <w:rsid w:val="00D714C8"/>
    <w:rsid w:val="00D92589"/>
    <w:rsid w:val="00D943F8"/>
    <w:rsid w:val="00DA0837"/>
    <w:rsid w:val="00DA124A"/>
    <w:rsid w:val="00DA29FF"/>
    <w:rsid w:val="00DB3293"/>
    <w:rsid w:val="00DB344E"/>
    <w:rsid w:val="00DB5BF2"/>
    <w:rsid w:val="00DC24B5"/>
    <w:rsid w:val="00DD21FB"/>
    <w:rsid w:val="00DD3FEB"/>
    <w:rsid w:val="00DD46DA"/>
    <w:rsid w:val="00DD623C"/>
    <w:rsid w:val="00DE3825"/>
    <w:rsid w:val="00DE4390"/>
    <w:rsid w:val="00DF4DB2"/>
    <w:rsid w:val="00DF5466"/>
    <w:rsid w:val="00E02308"/>
    <w:rsid w:val="00E02D5B"/>
    <w:rsid w:val="00E03B8C"/>
    <w:rsid w:val="00E20097"/>
    <w:rsid w:val="00E2134A"/>
    <w:rsid w:val="00E23865"/>
    <w:rsid w:val="00E250E2"/>
    <w:rsid w:val="00E32EF3"/>
    <w:rsid w:val="00E46FA8"/>
    <w:rsid w:val="00E6440E"/>
    <w:rsid w:val="00E732CB"/>
    <w:rsid w:val="00E775DF"/>
    <w:rsid w:val="00E77AA6"/>
    <w:rsid w:val="00E87A67"/>
    <w:rsid w:val="00E97DCE"/>
    <w:rsid w:val="00EC1A1C"/>
    <w:rsid w:val="00EC2072"/>
    <w:rsid w:val="00EC320A"/>
    <w:rsid w:val="00ED0E78"/>
    <w:rsid w:val="00EE5909"/>
    <w:rsid w:val="00EF0BA3"/>
    <w:rsid w:val="00EF4B19"/>
    <w:rsid w:val="00F033AD"/>
    <w:rsid w:val="00F1165E"/>
    <w:rsid w:val="00F13508"/>
    <w:rsid w:val="00F423F1"/>
    <w:rsid w:val="00F47B22"/>
    <w:rsid w:val="00F507EE"/>
    <w:rsid w:val="00F528D1"/>
    <w:rsid w:val="00F57A50"/>
    <w:rsid w:val="00F61284"/>
    <w:rsid w:val="00F82C64"/>
    <w:rsid w:val="00F91286"/>
    <w:rsid w:val="00F94A0A"/>
    <w:rsid w:val="00FA11E3"/>
    <w:rsid w:val="00FA570A"/>
    <w:rsid w:val="00FB744F"/>
    <w:rsid w:val="00FB7E9A"/>
    <w:rsid w:val="00FD0823"/>
    <w:rsid w:val="00FD6E61"/>
    <w:rsid w:val="00FE3E58"/>
    <w:rsid w:val="00FF2FFC"/>
    <w:rsid w:val="00FF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7672B3"/>
    <w:pPr>
      <w:spacing w:after="0" w:line="240" w:lineRule="auto"/>
      <w:ind w:firstLine="90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672B3"/>
    <w:rPr>
      <w:rFonts w:ascii="Arial" w:eastAsia="Times New Roman" w:hAnsi="Arial" w:cs="Arial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2D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2D20"/>
  </w:style>
  <w:style w:type="paragraph" w:styleId="a4">
    <w:name w:val="Body Text Indent"/>
    <w:basedOn w:val="a"/>
    <w:link w:val="a5"/>
    <w:uiPriority w:val="99"/>
    <w:unhideWhenUsed/>
    <w:rsid w:val="00995A2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95A2F"/>
  </w:style>
  <w:style w:type="paragraph" w:styleId="a6">
    <w:name w:val="header"/>
    <w:basedOn w:val="a"/>
    <w:link w:val="a7"/>
    <w:uiPriority w:val="99"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B2F"/>
  </w:style>
  <w:style w:type="paragraph" w:styleId="a8">
    <w:name w:val="footer"/>
    <w:basedOn w:val="a"/>
    <w:link w:val="a9"/>
    <w:uiPriority w:val="99"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B2F"/>
  </w:style>
  <w:style w:type="character" w:customStyle="1" w:styleId="apple-converted-space">
    <w:name w:val="apple-converted-space"/>
    <w:basedOn w:val="a0"/>
    <w:rsid w:val="00A45109"/>
  </w:style>
  <w:style w:type="paragraph" w:styleId="aa">
    <w:name w:val="Body Text"/>
    <w:basedOn w:val="a"/>
    <w:link w:val="ab"/>
    <w:uiPriority w:val="99"/>
    <w:unhideWhenUsed/>
    <w:rsid w:val="00140A8C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140A8C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A53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53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3269C8"/>
    <w:rPr>
      <w:i/>
      <w:iCs/>
    </w:rPr>
  </w:style>
  <w:style w:type="character" w:styleId="af">
    <w:name w:val="Strong"/>
    <w:qFormat/>
    <w:rsid w:val="003269C8"/>
    <w:rPr>
      <w:b/>
      <w:bCs/>
    </w:rPr>
  </w:style>
  <w:style w:type="character" w:customStyle="1" w:styleId="WW8Num1z0">
    <w:name w:val="WW8Num1z0"/>
    <w:rsid w:val="003269C8"/>
    <w:rPr>
      <w:rFonts w:hint="default"/>
    </w:rPr>
  </w:style>
  <w:style w:type="character" w:customStyle="1" w:styleId="af0">
    <w:name w:val="Цветовое выделение"/>
    <w:rsid w:val="003B4814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7672B3"/>
    <w:pPr>
      <w:spacing w:after="0" w:line="240" w:lineRule="auto"/>
      <w:ind w:firstLine="90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672B3"/>
    <w:rPr>
      <w:rFonts w:ascii="Arial" w:eastAsia="Times New Roman" w:hAnsi="Arial" w:cs="Arial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2D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2D20"/>
  </w:style>
  <w:style w:type="paragraph" w:styleId="a4">
    <w:name w:val="Body Text Indent"/>
    <w:basedOn w:val="a"/>
    <w:link w:val="a5"/>
    <w:uiPriority w:val="99"/>
    <w:unhideWhenUsed/>
    <w:rsid w:val="00995A2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95A2F"/>
  </w:style>
  <w:style w:type="paragraph" w:styleId="a6">
    <w:name w:val="header"/>
    <w:basedOn w:val="a"/>
    <w:link w:val="a7"/>
    <w:uiPriority w:val="99"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B2F"/>
  </w:style>
  <w:style w:type="paragraph" w:styleId="a8">
    <w:name w:val="footer"/>
    <w:basedOn w:val="a"/>
    <w:link w:val="a9"/>
    <w:uiPriority w:val="99"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B2F"/>
  </w:style>
  <w:style w:type="character" w:customStyle="1" w:styleId="apple-converted-space">
    <w:name w:val="apple-converted-space"/>
    <w:basedOn w:val="a0"/>
    <w:rsid w:val="00A45109"/>
  </w:style>
  <w:style w:type="paragraph" w:styleId="aa">
    <w:name w:val="Body Text"/>
    <w:basedOn w:val="a"/>
    <w:link w:val="ab"/>
    <w:uiPriority w:val="99"/>
    <w:unhideWhenUsed/>
    <w:rsid w:val="00140A8C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140A8C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A53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53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3269C8"/>
    <w:rPr>
      <w:i/>
      <w:iCs/>
    </w:rPr>
  </w:style>
  <w:style w:type="character" w:styleId="af">
    <w:name w:val="Strong"/>
    <w:qFormat/>
    <w:rsid w:val="003269C8"/>
    <w:rPr>
      <w:b/>
      <w:bCs/>
    </w:rPr>
  </w:style>
  <w:style w:type="character" w:customStyle="1" w:styleId="WW8Num1z0">
    <w:name w:val="WW8Num1z0"/>
    <w:rsid w:val="003269C8"/>
    <w:rPr>
      <w:rFonts w:hint="default"/>
    </w:rPr>
  </w:style>
  <w:style w:type="character" w:customStyle="1" w:styleId="af0">
    <w:name w:val="Цветовое выделение"/>
    <w:rsid w:val="003B4814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84BE-21BA-43F2-84C6-51468A9E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Фатыхова Юлия Гумировна</dc:creator>
  <cp:lastModifiedBy>Шафигуллин Ильмир Ильясович</cp:lastModifiedBy>
  <cp:revision>12</cp:revision>
  <dcterms:created xsi:type="dcterms:W3CDTF">2019-03-21T08:27:00Z</dcterms:created>
  <dcterms:modified xsi:type="dcterms:W3CDTF">2020-03-23T13:04:00Z</dcterms:modified>
</cp:coreProperties>
</file>